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A0" w:rsidRDefault="00814BA0"/>
    <w:p w:rsidR="00814BA0" w:rsidRDefault="00814BA0" w:rsidP="00814BA0">
      <w:pPr>
        <w:jc w:val="center"/>
      </w:pPr>
      <w:r>
        <w:rPr>
          <w:noProof/>
          <w:lang w:eastAsia="en-GB"/>
        </w:rPr>
        <w:drawing>
          <wp:inline distT="0" distB="0" distL="0" distR="0" wp14:anchorId="423CBB08" wp14:editId="2EDFFB4C">
            <wp:extent cx="1570008" cy="1337095"/>
            <wp:effectExtent l="0" t="0" r="0" b="0"/>
            <wp:docPr id="1" name="Picture 1" descr="BrainPOP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inPOP U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55" cy="13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BA0" w:rsidRDefault="000B7665" w:rsidP="000B7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proofErr w:type="spellStart"/>
      <w:r w:rsidRPr="000B7665">
        <w:rPr>
          <w:rFonts w:ascii="Comic Sans MS" w:eastAsia="Times New Roman" w:hAnsi="Comic Sans MS" w:cs="Times New Roman"/>
          <w:color w:val="000000"/>
          <w:sz w:val="27"/>
          <w:szCs w:val="27"/>
          <w:u w:val="single"/>
          <w:lang w:eastAsia="en-GB"/>
        </w:rPr>
        <w:t>Brainpop</w:t>
      </w:r>
      <w:proofErr w:type="spellEnd"/>
      <w:r w:rsidRPr="000B766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 </w:t>
      </w:r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- This digital learning resource is available to staff and students at school and home.</w:t>
      </w:r>
    </w:p>
    <w:p w:rsidR="000B7665" w:rsidRPr="000B7665" w:rsidRDefault="000B7665" w:rsidP="000B7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Engage your children’s natural curiosity at school and home with the award winning </w:t>
      </w:r>
      <w:proofErr w:type="spellStart"/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BrainPOP</w:t>
      </w:r>
      <w:proofErr w:type="spellEnd"/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®. It has fantastic animated resources, educational games and mobile apps that explain concepts from across the curriculum. Use </w:t>
      </w:r>
      <w:proofErr w:type="spellStart"/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BrainPOP</w:t>
      </w:r>
      <w:proofErr w:type="spellEnd"/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to support homework; improve understanding; and encourage safe, independent learning.</w:t>
      </w:r>
    </w:p>
    <w:p w:rsidR="00814BA0" w:rsidRDefault="000B7665" w:rsidP="000B7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It covers</w:t>
      </w:r>
      <w:r w:rsidR="00814BA0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:</w:t>
      </w:r>
    </w:p>
    <w:p w:rsidR="00814BA0" w:rsidRDefault="00814BA0" w:rsidP="00814BA0">
      <w:pPr>
        <w:pStyle w:val="NoSpacing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hyperlink r:id="rId7" w:history="1">
        <w:r w:rsidR="000B7665" w:rsidRPr="000B766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eastAsia="en-GB"/>
          </w:rPr>
          <w:t>Science</w:t>
        </w:r>
      </w:hyperlink>
    </w:p>
    <w:p w:rsidR="00814BA0" w:rsidRDefault="00814BA0" w:rsidP="00814BA0">
      <w:pPr>
        <w:pStyle w:val="NoSpacing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u w:val="single"/>
          <w:lang w:eastAsia="en-GB"/>
        </w:rPr>
      </w:pPr>
      <w:hyperlink r:id="rId8" w:history="1">
        <w:r w:rsidR="000B7665" w:rsidRPr="000B766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eastAsia="en-GB"/>
          </w:rPr>
          <w:t>Humanities</w:t>
        </w:r>
      </w:hyperlink>
    </w:p>
    <w:p w:rsidR="00814BA0" w:rsidRDefault="00814BA0" w:rsidP="00814BA0">
      <w:pPr>
        <w:pStyle w:val="NoSpacing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u w:val="single"/>
          <w:lang w:eastAsia="en-GB"/>
        </w:rPr>
      </w:pPr>
      <w:hyperlink r:id="rId9" w:history="1">
        <w:r w:rsidR="000B7665" w:rsidRPr="000B766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eastAsia="en-GB"/>
          </w:rPr>
          <w:t>English</w:t>
        </w:r>
      </w:hyperlink>
    </w:p>
    <w:p w:rsidR="00814BA0" w:rsidRDefault="00814BA0" w:rsidP="00814BA0">
      <w:pPr>
        <w:pStyle w:val="NoSpacing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u w:val="single"/>
          <w:lang w:eastAsia="en-GB"/>
        </w:rPr>
      </w:pPr>
      <w:hyperlink r:id="rId10" w:history="1">
        <w:r w:rsidR="000B7665" w:rsidRPr="000B766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eastAsia="en-GB"/>
          </w:rPr>
          <w:t>Maths</w:t>
        </w:r>
      </w:hyperlink>
    </w:p>
    <w:p w:rsidR="00814BA0" w:rsidRDefault="00814BA0" w:rsidP="00814BA0">
      <w:pPr>
        <w:pStyle w:val="NoSpacing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u w:val="single"/>
          <w:lang w:eastAsia="en-GB"/>
        </w:rPr>
      </w:pPr>
      <w:hyperlink r:id="rId11" w:history="1">
        <w:r w:rsidR="000B7665" w:rsidRPr="000B766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eastAsia="en-GB"/>
          </w:rPr>
          <w:t>Design &amp; Technology</w:t>
        </w:r>
      </w:hyperlink>
    </w:p>
    <w:p w:rsidR="00814BA0" w:rsidRDefault="00814BA0" w:rsidP="00814BA0">
      <w:pPr>
        <w:pStyle w:val="NoSpacing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u w:val="single"/>
          <w:lang w:eastAsia="en-GB"/>
        </w:rPr>
      </w:pPr>
      <w:hyperlink r:id="rId12" w:history="1">
        <w:r w:rsidR="000B7665" w:rsidRPr="000B766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eastAsia="en-GB"/>
          </w:rPr>
          <w:t>Personal, Social &amp; Health Education</w:t>
        </w:r>
      </w:hyperlink>
    </w:p>
    <w:p w:rsidR="00814BA0" w:rsidRDefault="00814BA0" w:rsidP="00814BA0">
      <w:pPr>
        <w:pStyle w:val="NoSpacing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u w:val="single"/>
          <w:lang w:eastAsia="en-GB"/>
        </w:rPr>
      </w:pPr>
      <w:hyperlink r:id="rId13" w:history="1">
        <w:r w:rsidR="000B7665" w:rsidRPr="000B766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eastAsia="en-GB"/>
          </w:rPr>
          <w:t>Economics</w:t>
        </w:r>
      </w:hyperlink>
    </w:p>
    <w:p w:rsidR="00814BA0" w:rsidRDefault="00814BA0" w:rsidP="00814BA0">
      <w:pPr>
        <w:pStyle w:val="NoSpacing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u w:val="single"/>
          <w:lang w:eastAsia="en-GB"/>
        </w:rPr>
      </w:pPr>
      <w:hyperlink r:id="rId14" w:history="1">
        <w:r w:rsidR="000B7665" w:rsidRPr="000B766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eastAsia="en-GB"/>
          </w:rPr>
          <w:t>Citizenship</w:t>
        </w:r>
      </w:hyperlink>
    </w:p>
    <w:p w:rsidR="000B7665" w:rsidRPr="000B7665" w:rsidRDefault="00814BA0" w:rsidP="00814BA0">
      <w:pPr>
        <w:pStyle w:val="NoSpacing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hyperlink r:id="rId15" w:history="1">
        <w:proofErr w:type="gramStart"/>
        <w:r w:rsidR="000B7665" w:rsidRPr="000B766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eastAsia="en-GB"/>
          </w:rPr>
          <w:t>Arts</w:t>
        </w:r>
      </w:hyperlink>
      <w:r w:rsidR="000B7665"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.</w:t>
      </w:r>
      <w:proofErr w:type="gramEnd"/>
    </w:p>
    <w:p w:rsidR="000B7665" w:rsidRPr="000B7665" w:rsidRDefault="000B7665" w:rsidP="000B7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bookmarkStart w:id="0" w:name="_GoBack"/>
      <w:bookmarkEnd w:id="0"/>
      <w:r w:rsidRPr="000B766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GB"/>
        </w:rPr>
        <w:t>For log in details please refer to home/ school communication book or contact the form tutor.</w:t>
      </w:r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   </w:t>
      </w:r>
    </w:p>
    <w:p w:rsidR="000B7665" w:rsidRPr="000B7665" w:rsidRDefault="000B7665" w:rsidP="000B7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PLEASE NOTE:</w:t>
      </w:r>
    </w:p>
    <w:p w:rsidR="000B7665" w:rsidRPr="000B7665" w:rsidRDefault="000B7665" w:rsidP="000B7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 Please keep the username and password safe – our school has paid for access and it is for our school staff and pupils only.</w:t>
      </w:r>
    </w:p>
    <w:p w:rsidR="000B7665" w:rsidRPr="000B7665" w:rsidRDefault="000B7665" w:rsidP="000B7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proofErr w:type="spellStart"/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BrainPOP</w:t>
      </w:r>
      <w:proofErr w:type="spellEnd"/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is delivered entirely online, there’s nothing to install or download. Use it on desktops, laptops, tablets or smart phones.</w:t>
      </w:r>
    </w:p>
    <w:p w:rsidR="000B7665" w:rsidRPr="000B7665" w:rsidRDefault="000B7665" w:rsidP="000B7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Our </w:t>
      </w:r>
      <w:proofErr w:type="spellStart"/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BrainPOP</w:t>
      </w:r>
      <w:proofErr w:type="spellEnd"/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username and password unlocks full access on </w:t>
      </w:r>
      <w:proofErr w:type="spellStart"/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BrainPOP’s</w:t>
      </w:r>
      <w:proofErr w:type="spellEnd"/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free Apple and Android mobile apps. Please search the app store relevant to your device for “</w:t>
      </w:r>
      <w:proofErr w:type="spellStart"/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BrainPOP</w:t>
      </w:r>
      <w:proofErr w:type="spellEnd"/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UK”.</w:t>
      </w:r>
    </w:p>
    <w:p w:rsidR="000B7665" w:rsidRPr="000B7665" w:rsidRDefault="000B7665" w:rsidP="000B7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 w:rsidRPr="000B766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 </w:t>
      </w:r>
    </w:p>
    <w:p w:rsidR="000B7665" w:rsidRDefault="000B7665"/>
    <w:sectPr w:rsidR="000B7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AFD"/>
    <w:multiLevelType w:val="multilevel"/>
    <w:tmpl w:val="15F0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65"/>
    <w:rsid w:val="000B7665"/>
    <w:rsid w:val="00814BA0"/>
    <w:rsid w:val="00C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4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4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pop.co.uk/humanities/seeall/" TargetMode="External"/><Relationship Id="rId13" Type="http://schemas.openxmlformats.org/officeDocument/2006/relationships/hyperlink" Target="http://www.brainpop.co.uk/psheandcitizenshi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rainpop.co.uk/science/seeall/" TargetMode="External"/><Relationship Id="rId12" Type="http://schemas.openxmlformats.org/officeDocument/2006/relationships/hyperlink" Target="http://www.brainpop.co.uk/psheandcitizenship/seeal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rainpop.co.uk/designandtechnology/seeal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ainpop.co.uk/arts/seeall/" TargetMode="External"/><Relationship Id="rId10" Type="http://schemas.openxmlformats.org/officeDocument/2006/relationships/hyperlink" Target="http://www.brainpop.co.uk/maths/seea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inpop.co.uk/english/seeall/" TargetMode="External"/><Relationship Id="rId14" Type="http://schemas.openxmlformats.org/officeDocument/2006/relationships/hyperlink" Target="http://www.brainpop.co.uk/psheandcitizen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5E546A8A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Stephens</dc:creator>
  <cp:lastModifiedBy>Sam Stephens</cp:lastModifiedBy>
  <cp:revision>2</cp:revision>
  <dcterms:created xsi:type="dcterms:W3CDTF">2015-09-04T09:30:00Z</dcterms:created>
  <dcterms:modified xsi:type="dcterms:W3CDTF">2015-09-04T09:39:00Z</dcterms:modified>
</cp:coreProperties>
</file>